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2C0DE" w14:textId="77777777" w:rsidR="006C15BE" w:rsidRDefault="006C15BE"/>
    <w:p w14:paraId="67BDD678" w14:textId="77777777" w:rsidR="006C15BE" w:rsidRDefault="006C15BE">
      <w:pPr>
        <w:jc w:val="center"/>
        <w:rPr>
          <w:rFonts w:ascii="宋体"/>
          <w:b/>
          <w:sz w:val="44"/>
        </w:rPr>
      </w:pPr>
    </w:p>
    <w:p w14:paraId="78D9A0EB" w14:textId="77777777" w:rsidR="006C15BE" w:rsidRDefault="009134E0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圳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大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学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实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验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报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告</w:t>
      </w:r>
    </w:p>
    <w:p w14:paraId="4FFF43B7" w14:textId="77777777" w:rsidR="006C15BE" w:rsidRDefault="006C15BE">
      <w:pPr>
        <w:rPr>
          <w:b/>
          <w:sz w:val="28"/>
        </w:rPr>
      </w:pPr>
    </w:p>
    <w:p w14:paraId="0ED5B680" w14:textId="77777777" w:rsidR="006C15BE" w:rsidRDefault="006C15BE">
      <w:pPr>
        <w:rPr>
          <w:b/>
          <w:sz w:val="28"/>
        </w:rPr>
      </w:pPr>
    </w:p>
    <w:p w14:paraId="37C6F902" w14:textId="3FF3972C" w:rsidR="006C15BE" w:rsidRDefault="009134E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</w:rPr>
        <w:t>智能无人系统与边缘计算</w:t>
      </w:r>
      <w:r>
        <w:rPr>
          <w:rFonts w:hint="eastAsia"/>
          <w:b/>
          <w:sz w:val="28"/>
          <w:u w:val="single"/>
        </w:rPr>
        <w:t xml:space="preserve">                          </w:t>
      </w:r>
    </w:p>
    <w:p w14:paraId="674B9784" w14:textId="77777777" w:rsidR="006C15BE" w:rsidRDefault="006C15BE">
      <w:pPr>
        <w:rPr>
          <w:b/>
          <w:sz w:val="28"/>
        </w:rPr>
      </w:pPr>
    </w:p>
    <w:p w14:paraId="5A00A254" w14:textId="54E172BE" w:rsidR="006C15BE" w:rsidRDefault="009134E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</w:rPr>
        <w:t>实时人体检测跟随与姿态交互实验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    </w:t>
      </w:r>
    </w:p>
    <w:p w14:paraId="656068A0" w14:textId="77777777" w:rsidR="006C15BE" w:rsidRDefault="009134E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   </w:t>
      </w:r>
    </w:p>
    <w:p w14:paraId="3E9AA27C" w14:textId="76EABB5D" w:rsidR="006C15BE" w:rsidRDefault="009134E0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</w:t>
      </w:r>
      <w:r>
        <w:rPr>
          <w:rFonts w:hint="eastAsia"/>
          <w:b/>
          <w:sz w:val="28"/>
          <w:u w:val="single"/>
        </w:rPr>
        <w:t>电子与信息工程学院</w:t>
      </w:r>
      <w:r>
        <w:rPr>
          <w:rFonts w:hint="eastAsia"/>
          <w:b/>
          <w:sz w:val="28"/>
          <w:u w:val="single"/>
        </w:rPr>
        <w:t xml:space="preserve">                 </w:t>
      </w:r>
    </w:p>
    <w:p w14:paraId="4D583927" w14:textId="77777777" w:rsidR="006C15BE" w:rsidRDefault="009134E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4C95594B" w14:textId="21F9CB49" w:rsidR="006C15BE" w:rsidRDefault="009134E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  </w:t>
      </w:r>
      <w:r>
        <w:rPr>
          <w:rFonts w:hint="eastAsia"/>
          <w:b/>
          <w:sz w:val="28"/>
          <w:u w:val="single"/>
        </w:rPr>
        <w:t>电子信息工程</w:t>
      </w:r>
      <w:r>
        <w:rPr>
          <w:rFonts w:hint="eastAsia"/>
          <w:b/>
          <w:sz w:val="28"/>
          <w:u w:val="single"/>
        </w:rPr>
        <w:t xml:space="preserve">                  </w:t>
      </w:r>
      <w:r>
        <w:rPr>
          <w:rFonts w:hint="eastAsia"/>
          <w:b/>
          <w:sz w:val="28"/>
        </w:rPr>
        <w:t xml:space="preserve">  </w:t>
      </w:r>
    </w:p>
    <w:p w14:paraId="188F8111" w14:textId="77777777" w:rsidR="006C15BE" w:rsidRDefault="009134E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54573574" w14:textId="6F850D92" w:rsidR="006C15BE" w:rsidRDefault="009134E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蒙山</w:t>
      </w:r>
      <w:r>
        <w:rPr>
          <w:rFonts w:hint="eastAsia"/>
          <w:b/>
          <w:sz w:val="28"/>
          <w:u w:val="single"/>
        </w:rPr>
        <w:t xml:space="preserve">                     </w:t>
      </w:r>
    </w:p>
    <w:p w14:paraId="30AA7989" w14:textId="77777777" w:rsidR="006C15BE" w:rsidRDefault="009134E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170540CF" w14:textId="17F1B912" w:rsidR="006C15BE" w:rsidRDefault="009134E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>陈应权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>2022280</w:t>
      </w:r>
      <w:r>
        <w:rPr>
          <w:b/>
          <w:sz w:val="28"/>
          <w:u w:val="single"/>
        </w:rPr>
        <w:t>297</w:t>
      </w:r>
      <w:r>
        <w:rPr>
          <w:rFonts w:hint="eastAsia"/>
          <w:b/>
          <w:sz w:val="28"/>
          <w:u w:val="single"/>
        </w:rPr>
        <w:t xml:space="preserve">    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06</w:t>
      </w:r>
      <w:r>
        <w:rPr>
          <w:rFonts w:hint="eastAsia"/>
          <w:b/>
          <w:sz w:val="28"/>
          <w:u w:val="single"/>
        </w:rPr>
        <w:t xml:space="preserve">       </w:t>
      </w:r>
      <w:r>
        <w:rPr>
          <w:rFonts w:hint="eastAsia"/>
          <w:b/>
          <w:sz w:val="28"/>
        </w:rPr>
        <w:t xml:space="preserve"> </w:t>
      </w:r>
    </w:p>
    <w:p w14:paraId="3F93F5FA" w14:textId="77777777" w:rsidR="006C15BE" w:rsidRDefault="009134E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2A505B2D" w14:textId="77777777" w:rsidR="006C15BE" w:rsidRDefault="009134E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</w:rPr>
        <w:t>2024</w:t>
      </w:r>
      <w:r>
        <w:rPr>
          <w:rFonts w:hint="eastAsia"/>
          <w:b/>
          <w:sz w:val="28"/>
          <w:u w:val="single"/>
        </w:rPr>
        <w:t>年</w:t>
      </w:r>
      <w:r>
        <w:rPr>
          <w:rFonts w:hint="eastAsia"/>
          <w:b/>
          <w:sz w:val="28"/>
          <w:u w:val="single"/>
        </w:rPr>
        <w:t>11</w:t>
      </w:r>
      <w:r>
        <w:rPr>
          <w:rFonts w:hint="eastAsia"/>
          <w:b/>
          <w:sz w:val="28"/>
          <w:u w:val="single"/>
        </w:rPr>
        <w:t>月</w:t>
      </w:r>
      <w:r>
        <w:rPr>
          <w:rFonts w:hint="eastAsia"/>
          <w:b/>
          <w:sz w:val="28"/>
          <w:u w:val="single"/>
        </w:rPr>
        <w:t>15</w:t>
      </w:r>
      <w:r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         </w:t>
      </w:r>
      <w:r>
        <w:rPr>
          <w:rFonts w:hint="eastAsia"/>
          <w:b/>
          <w:sz w:val="28"/>
        </w:rPr>
        <w:t xml:space="preserve">                   </w:t>
      </w:r>
    </w:p>
    <w:p w14:paraId="67C6A1A4" w14:textId="77777777" w:rsidR="006C15BE" w:rsidRDefault="006C15BE">
      <w:pPr>
        <w:rPr>
          <w:b/>
          <w:sz w:val="28"/>
        </w:rPr>
      </w:pPr>
    </w:p>
    <w:p w14:paraId="4A33F7AE" w14:textId="04F479ED" w:rsidR="006C15BE" w:rsidRDefault="009134E0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</w:t>
      </w:r>
      <w:r>
        <w:rPr>
          <w:rFonts w:hint="eastAsia"/>
          <w:b/>
          <w:sz w:val="28"/>
        </w:rPr>
        <w:t>间：</w:t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</w:rPr>
        <w:t>2024</w:t>
      </w:r>
      <w:r>
        <w:rPr>
          <w:rFonts w:hint="eastAsia"/>
          <w:b/>
          <w:sz w:val="28"/>
          <w:u w:val="single"/>
        </w:rPr>
        <w:t>年</w:t>
      </w:r>
      <w:r>
        <w:rPr>
          <w:rFonts w:hint="eastAsia"/>
          <w:b/>
          <w:sz w:val="28"/>
          <w:u w:val="single"/>
        </w:rPr>
        <w:t>11</w:t>
      </w:r>
      <w:r>
        <w:rPr>
          <w:rFonts w:hint="eastAsia"/>
          <w:b/>
          <w:sz w:val="28"/>
          <w:u w:val="single"/>
        </w:rPr>
        <w:t>月</w:t>
      </w:r>
      <w:r>
        <w:rPr>
          <w:rFonts w:hint="eastAsia"/>
          <w:b/>
          <w:sz w:val="28"/>
          <w:u w:val="single"/>
        </w:rPr>
        <w:t>1</w:t>
      </w:r>
      <w:r>
        <w:rPr>
          <w:b/>
          <w:sz w:val="28"/>
          <w:u w:val="single"/>
        </w:rPr>
        <w:t>8</w:t>
      </w:r>
      <w:r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          </w:t>
      </w:r>
    </w:p>
    <w:p w14:paraId="46B1A5A7" w14:textId="77777777" w:rsidR="006C15BE" w:rsidRDefault="006C15BE">
      <w:pPr>
        <w:jc w:val="center"/>
        <w:rPr>
          <w:b/>
          <w:sz w:val="44"/>
        </w:rPr>
      </w:pPr>
    </w:p>
    <w:p w14:paraId="282CD089" w14:textId="77777777" w:rsidR="006C15BE" w:rsidRDefault="009134E0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教务部制</w:t>
      </w:r>
    </w:p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6C15BE" w14:paraId="32E95BEF" w14:textId="77777777">
        <w:trPr>
          <w:trHeight w:val="4950"/>
        </w:trPr>
        <w:tc>
          <w:tcPr>
            <w:tcW w:w="8220" w:type="dxa"/>
          </w:tcPr>
          <w:p w14:paraId="5A48DB94" w14:textId="77777777" w:rsidR="006C15BE" w:rsidRDefault="009134E0">
            <w:pPr>
              <w:rPr>
                <w:sz w:val="24"/>
              </w:rPr>
            </w:pPr>
            <w:r>
              <w:rPr>
                <w:rFonts w:hint="eastAsia"/>
              </w:rPr>
              <w:lastRenderedPageBreak/>
              <w:t>实验目的与要求</w:t>
            </w:r>
            <w:r>
              <w:rPr>
                <w:rFonts w:hint="eastAsia"/>
                <w:sz w:val="24"/>
              </w:rPr>
              <w:t>：</w:t>
            </w:r>
          </w:p>
          <w:p w14:paraId="381CA55E" w14:textId="77777777" w:rsidR="006C15BE" w:rsidRDefault="006C15BE">
            <w:pPr>
              <w:rPr>
                <w:sz w:val="24"/>
              </w:rPr>
            </w:pPr>
          </w:p>
          <w:p w14:paraId="3E00D081" w14:textId="77777777" w:rsidR="006C15BE" w:rsidRDefault="009134E0">
            <w:pPr>
              <w:numPr>
                <w:ilvl w:val="0"/>
                <w:numId w:val="1"/>
              </w:numPr>
              <w:spacing w:line="360" w:lineRule="auto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完成体跟随实验与手势控制实验，对实验运行结果进行记录</w:t>
            </w:r>
          </w:p>
          <w:p w14:paraId="404BB809" w14:textId="77777777" w:rsidR="006C15BE" w:rsidRDefault="009134E0">
            <w:pPr>
              <w:numPr>
                <w:ilvl w:val="0"/>
                <w:numId w:val="1"/>
              </w:numPr>
              <w:spacing w:line="360" w:lineRule="auto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将视觉识别的实时效果及手势识别效果体现在实验报告中；</w:t>
            </w:r>
          </w:p>
          <w:p w14:paraId="33DFFC93" w14:textId="77777777" w:rsidR="006C15BE" w:rsidRDefault="006C15BE">
            <w:pPr>
              <w:rPr>
                <w:sz w:val="24"/>
              </w:rPr>
            </w:pPr>
          </w:p>
        </w:tc>
      </w:tr>
      <w:tr w:rsidR="006C15BE" w14:paraId="3424B301" w14:textId="77777777">
        <w:trPr>
          <w:trHeight w:val="7635"/>
        </w:trPr>
        <w:tc>
          <w:tcPr>
            <w:tcW w:w="8220" w:type="dxa"/>
          </w:tcPr>
          <w:p w14:paraId="3D78B312" w14:textId="77777777" w:rsidR="006C15BE" w:rsidRDefault="009134E0">
            <w:r>
              <w:rPr>
                <w:rFonts w:hint="eastAsia"/>
              </w:rPr>
              <w:t>方法、步骤：</w:t>
            </w:r>
          </w:p>
          <w:p w14:paraId="5A7A8BCF" w14:textId="77777777" w:rsidR="006C15BE" w:rsidRDefault="006C15BE">
            <w:pPr>
              <w:rPr>
                <w:rFonts w:ascii="宋体" w:hAnsi="宋体"/>
                <w:sz w:val="24"/>
              </w:rPr>
            </w:pPr>
          </w:p>
          <w:p w14:paraId="2A526EF9" w14:textId="77777777" w:rsidR="006C15BE" w:rsidRDefault="009134E0">
            <w:pPr>
              <w:pStyle w:val="2"/>
              <w:rPr>
                <w:sz w:val="24"/>
                <w:szCs w:val="24"/>
              </w:rPr>
            </w:pPr>
            <w:bookmarkStart w:id="0" w:name="_Toc182483834"/>
            <w:r>
              <w:rPr>
                <w:rFonts w:hint="eastAsia"/>
                <w:sz w:val="24"/>
                <w:szCs w:val="24"/>
              </w:rPr>
              <w:t>一、人体跟随试验</w:t>
            </w:r>
            <w:bookmarkEnd w:id="0"/>
          </w:p>
          <w:p w14:paraId="37781A14" w14:textId="77777777" w:rsidR="006C15BE" w:rsidRDefault="009134E0">
            <w:pPr>
              <w:pStyle w:val="3"/>
              <w:rPr>
                <w:sz w:val="24"/>
                <w:szCs w:val="24"/>
                <w:shd w:val="clear" w:color="auto" w:fill="FFFFFF"/>
              </w:rPr>
            </w:pPr>
            <w:bookmarkStart w:id="1" w:name="_Toc182483835"/>
            <w:r>
              <w:rPr>
                <w:rFonts w:hint="eastAsia"/>
                <w:sz w:val="24"/>
                <w:szCs w:val="24"/>
                <w:shd w:val="clear" w:color="auto" w:fill="FFFFFF"/>
              </w:rPr>
              <w:t>1</w:t>
            </w:r>
            <w:r>
              <w:rPr>
                <w:sz w:val="24"/>
                <w:szCs w:val="24"/>
                <w:shd w:val="clear" w:color="auto" w:fill="FFFFFF"/>
              </w:rPr>
              <w:t>.1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原理简介</w:t>
            </w:r>
            <w:bookmarkEnd w:id="1"/>
          </w:p>
          <w:p w14:paraId="158D4005" w14:textId="77777777" w:rsidR="006C15BE" w:rsidRDefault="009134E0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="Roboto" w:hAnsi="Roboto" w:cs="宋体"/>
                <w:kern w:val="0"/>
                <w:sz w:val="24"/>
              </w:rPr>
            </w:pPr>
            <w:r>
              <w:rPr>
                <w:rFonts w:ascii="Roboto" w:hAnsi="Roboto" w:cs="宋体"/>
                <w:kern w:val="0"/>
                <w:sz w:val="24"/>
              </w:rPr>
              <w:tab/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人体跟随功能为控制机器人跟随人体移动，由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MIPI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图像采集、人体检测和跟踪、人体跟随策略、图像编解码、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WEB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展示端组成，流程如下图：</w:t>
            </w:r>
          </w:p>
          <w:p w14:paraId="66DDAF9E" w14:textId="77777777" w:rsidR="006C15BE" w:rsidRDefault="009134E0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="Roboto" w:hAnsi="Roboto" w:cs="宋体"/>
                <w:kern w:val="0"/>
                <w:sz w:val="24"/>
              </w:rPr>
            </w:pPr>
            <w:r>
              <w:rPr>
                <w:rFonts w:ascii="Roboto" w:hAnsi="Roboto" w:cs="宋体"/>
                <w:noProof/>
                <w:kern w:val="0"/>
                <w:sz w:val="24"/>
              </w:rPr>
              <w:drawing>
                <wp:inline distT="0" distB="0" distL="0" distR="0" wp14:anchorId="40A61C65" wp14:editId="3F9C386A">
                  <wp:extent cx="5274310" cy="3047365"/>
                  <wp:effectExtent l="0" t="0" r="8890" b="635"/>
                  <wp:docPr id="1" name="图片 1" descr="20220922180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20220922180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4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73C41" w14:textId="77777777" w:rsidR="006C15BE" w:rsidRDefault="009134E0">
            <w:pPr>
              <w:pStyle w:val="2"/>
              <w:rPr>
                <w:sz w:val="24"/>
                <w:szCs w:val="24"/>
              </w:rPr>
            </w:pPr>
            <w:bookmarkStart w:id="2" w:name="_Toc182483839"/>
            <w:r>
              <w:rPr>
                <w:rFonts w:hint="eastAsia"/>
                <w:sz w:val="24"/>
                <w:szCs w:val="24"/>
              </w:rPr>
              <w:lastRenderedPageBreak/>
              <w:t>二、手势控制试验</w:t>
            </w:r>
            <w:bookmarkEnd w:id="2"/>
          </w:p>
          <w:p w14:paraId="67BF6D1E" w14:textId="77777777" w:rsidR="006C15BE" w:rsidRDefault="009134E0">
            <w:pPr>
              <w:pStyle w:val="3"/>
              <w:rPr>
                <w:sz w:val="24"/>
                <w:szCs w:val="24"/>
                <w:shd w:val="clear" w:color="auto" w:fill="FFFFFF"/>
              </w:rPr>
            </w:pPr>
            <w:bookmarkStart w:id="3" w:name="_Toc182483840"/>
            <w:r>
              <w:rPr>
                <w:rFonts w:hint="eastAsia"/>
                <w:sz w:val="24"/>
                <w:szCs w:val="24"/>
                <w:shd w:val="clear" w:color="auto" w:fill="FFFFFF"/>
              </w:rPr>
              <w:t>2</w:t>
            </w:r>
            <w:r>
              <w:rPr>
                <w:sz w:val="24"/>
                <w:szCs w:val="24"/>
                <w:shd w:val="clear" w:color="auto" w:fill="FFFFFF"/>
              </w:rPr>
              <w:t>.1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原理简介</w:t>
            </w:r>
            <w:bookmarkEnd w:id="3"/>
          </w:p>
          <w:p w14:paraId="35C9FA21" w14:textId="77777777" w:rsidR="006C15BE" w:rsidRDefault="009134E0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ab/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手势控制功能为通过手势控制机器人小车运动，包括左右旋转和前后平移运动，由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MIPI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图像采集、人体检测和跟踪、人手关键点检测、手势识别、手势控制策略、图像编解码、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WEB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展示端组成，流程如下图：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 xml:space="preserve"> </w:t>
            </w:r>
          </w:p>
          <w:p w14:paraId="208DA2DA" w14:textId="77777777" w:rsidR="006C15BE" w:rsidRDefault="009134E0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="Roboto" w:hAnsi="Roboto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72D1FA9" wp14:editId="4924787A">
                  <wp:extent cx="5274310" cy="2441575"/>
                  <wp:effectExtent l="0" t="0" r="8890" b="9525"/>
                  <wp:docPr id="11" name="图片 11" descr="2022092218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20220922181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AD3705" w14:textId="77777777" w:rsidR="006C15BE" w:rsidRDefault="006C15BE"/>
        </w:tc>
      </w:tr>
      <w:tr w:rsidR="006C15BE" w14:paraId="149E9D6F" w14:textId="77777777">
        <w:trPr>
          <w:trHeight w:val="4545"/>
        </w:trPr>
        <w:tc>
          <w:tcPr>
            <w:tcW w:w="8220" w:type="dxa"/>
          </w:tcPr>
          <w:p w14:paraId="7EF3EE53" w14:textId="77777777" w:rsidR="006C15BE" w:rsidRDefault="009134E0">
            <w:r>
              <w:rPr>
                <w:rFonts w:hint="eastAsia"/>
              </w:rPr>
              <w:lastRenderedPageBreak/>
              <w:t>实验过程及内容：</w:t>
            </w:r>
          </w:p>
          <w:p w14:paraId="6F0AD27F" w14:textId="77777777" w:rsidR="006C15BE" w:rsidRDefault="009134E0">
            <w:pPr>
              <w:pStyle w:val="2"/>
              <w:rPr>
                <w:sz w:val="24"/>
                <w:szCs w:val="24"/>
                <w:shd w:val="clear" w:color="auto" w:fill="FFFFFF"/>
              </w:rPr>
            </w:pPr>
            <w:bookmarkStart w:id="4" w:name="_Toc182483836"/>
            <w:r>
              <w:rPr>
                <w:rFonts w:hint="eastAsia"/>
                <w:sz w:val="24"/>
                <w:szCs w:val="24"/>
              </w:rPr>
              <w:t>一、人体跟随试验</w:t>
            </w:r>
          </w:p>
          <w:p w14:paraId="0D3A4528" w14:textId="77777777" w:rsidR="006C15BE" w:rsidRDefault="009134E0">
            <w:pPr>
              <w:pStyle w:val="3"/>
              <w:rPr>
                <w:sz w:val="24"/>
                <w:szCs w:val="24"/>
                <w:shd w:val="clear" w:color="auto" w:fill="FFFFFF"/>
              </w:rPr>
            </w:pPr>
            <w:r>
              <w:rPr>
                <w:rFonts w:hint="eastAsia"/>
                <w:sz w:val="24"/>
                <w:szCs w:val="24"/>
                <w:shd w:val="clear" w:color="auto" w:fill="FFFFFF"/>
              </w:rPr>
              <w:t>1.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1</w:t>
            </w:r>
            <w:r>
              <w:rPr>
                <w:sz w:val="24"/>
                <w:szCs w:val="24"/>
                <w:shd w:val="clear" w:color="auto" w:fill="FFFFFF"/>
              </w:rPr>
              <w:t>启动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智能小车</w:t>
            </w:r>
            <w:bookmarkEnd w:id="4"/>
          </w:p>
          <w:p w14:paraId="0F7BBC1E" w14:textId="77777777" w:rsidR="006C15BE" w:rsidRDefault="009134E0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ab/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首先使用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H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连接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OriginBot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，连接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成功后，在终端中输入如下指令，启动机器人底盘：</w:t>
            </w:r>
          </w:p>
          <w:p w14:paraId="18EC814D" w14:textId="77777777" w:rsidR="006C15BE" w:rsidRDefault="009134E0">
            <w:pPr>
              <w:pStyle w:val="HTML"/>
              <w:widowControl/>
              <w:tabs>
                <w:tab w:val="clear" w:pos="916"/>
                <w:tab w:val="left" w:pos="435"/>
              </w:tabs>
              <w:spacing w:before="210" w:after="210" w:line="17" w:lineRule="atLeast"/>
              <w:rPr>
                <w:rStyle w:val="HTML0"/>
                <w:rFonts w:ascii="Times New Roman" w:eastAsia="var(--md-code-font-family)" w:hAnsi="Times New Roman" w:hint="default"/>
                <w:sz w:val="24"/>
                <w:highlight w:val="lightGray"/>
                <w:shd w:val="clear" w:color="auto" w:fill="FFFFFF"/>
              </w:rPr>
            </w:pPr>
            <w:bookmarkStart w:id="5" w:name="__codelineno-0-1"/>
            <w:bookmarkEnd w:id="5"/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  <w:shd w:val="clear" w:color="auto" w:fill="FFFFFF"/>
              </w:rPr>
              <w:t>$</w:t>
            </w:r>
            <w:r>
              <w:rPr>
                <w:rStyle w:val="HTML0"/>
                <w:rFonts w:ascii="Times New Roman" w:eastAsiaTheme="minorEastAsia" w:hAnsi="Times New Roman" w:hint="default"/>
                <w:sz w:val="24"/>
                <w:highlight w:val="lightGray"/>
                <w:shd w:val="clear" w:color="auto" w:fill="FFFFFF"/>
              </w:rPr>
              <w:tab/>
            </w:r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  <w:shd w:val="clear" w:color="auto" w:fill="FFFFFF"/>
              </w:rPr>
              <w:t xml:space="preserve"> ros2 launch originbot_bringup originbot.launch.py</w:t>
            </w:r>
          </w:p>
          <w:p w14:paraId="44291581" w14:textId="77777777" w:rsidR="006C15BE" w:rsidRDefault="009134E0">
            <w:pPr>
              <w:pStyle w:val="a7"/>
              <w:widowControl/>
              <w:shd w:val="clear" w:color="auto" w:fill="FFFFFF"/>
              <w:rPr>
                <w:rFonts w:ascii="Helvetica" w:hAnsi="Helvetica" w:cs="Helvetica"/>
                <w:b/>
                <w:bCs/>
                <w:sz w:val="19"/>
                <w:szCs w:val="19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72EB13F" wp14:editId="755277F4">
                  <wp:extent cx="5274310" cy="1343660"/>
                  <wp:effectExtent l="0" t="0" r="8890" b="2540"/>
                  <wp:docPr id="6" name="图片 6" descr="image-20220822151622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image-20220822151622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4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2AC7FB" w14:textId="77777777" w:rsidR="006C15BE" w:rsidRDefault="006C15BE">
            <w:pPr>
              <w:widowControl/>
              <w:shd w:val="clear" w:color="auto" w:fill="FFFFFF"/>
              <w:jc w:val="center"/>
              <w:rPr>
                <w:rFonts w:ascii="Helvetica" w:eastAsia="Helvetica" w:hAnsi="Helvetica" w:cs="Helvetica"/>
                <w:sz w:val="19"/>
                <w:szCs w:val="19"/>
              </w:rPr>
            </w:pPr>
          </w:p>
          <w:p w14:paraId="3F46EB62" w14:textId="77777777" w:rsidR="006C15BE" w:rsidRDefault="009134E0">
            <w:pPr>
              <w:pStyle w:val="3"/>
              <w:rPr>
                <w:sz w:val="24"/>
                <w:szCs w:val="24"/>
                <w:shd w:val="clear" w:color="auto" w:fill="FFFFFF"/>
              </w:rPr>
            </w:pPr>
            <w:bookmarkStart w:id="6" w:name="_Toc182483837"/>
            <w:r>
              <w:rPr>
                <w:rFonts w:hint="eastAsia"/>
                <w:sz w:val="24"/>
                <w:szCs w:val="24"/>
                <w:shd w:val="clear" w:color="auto" w:fill="FFFFFF"/>
              </w:rPr>
              <w:t>1.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2</w:t>
            </w:r>
            <w:r>
              <w:rPr>
                <w:sz w:val="24"/>
                <w:szCs w:val="24"/>
                <w:shd w:val="clear" w:color="auto" w:fill="FFFFFF"/>
              </w:rPr>
              <w:t>启动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人体跟随功能</w:t>
            </w:r>
            <w:bookmarkEnd w:id="6"/>
          </w:p>
          <w:p w14:paraId="1EC0EA8A" w14:textId="77777777" w:rsidR="006C15BE" w:rsidRDefault="009134E0">
            <w:pPr>
              <w:widowControl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启动另一个终端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连接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OriginBot</w:t>
            </w:r>
          </w:p>
          <w:p w14:paraId="69F28519" w14:textId="77777777" w:rsidR="006C15BE" w:rsidRDefault="009134E0">
            <w:pPr>
              <w:pStyle w:val="HTML"/>
              <w:widowControl/>
              <w:spacing w:before="210" w:after="210" w:line="17" w:lineRule="atLeast"/>
              <w:rPr>
                <w:rStyle w:val="HTML0"/>
                <w:rFonts w:ascii="Times New Roman" w:eastAsia="var(--md-code-font-family)" w:hAnsi="Times New Roman" w:hint="default"/>
                <w:sz w:val="24"/>
                <w:highlight w:val="lightGray"/>
              </w:rPr>
            </w:pPr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</w:rPr>
              <w:t>$ cd /userdata/dev_ws</w:t>
            </w:r>
          </w:p>
          <w:p w14:paraId="17E90F8A" w14:textId="77777777" w:rsidR="006C15BE" w:rsidRDefault="009134E0">
            <w:pPr>
              <w:widowControl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启动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launch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文件</w:t>
            </w:r>
          </w:p>
          <w:p w14:paraId="6305D37C" w14:textId="77777777" w:rsidR="006C15BE" w:rsidRDefault="009134E0">
            <w:pPr>
              <w:pStyle w:val="HTML"/>
              <w:widowControl/>
              <w:spacing w:before="210" w:after="210" w:line="17" w:lineRule="atLeast"/>
              <w:rPr>
                <w:rFonts w:ascii="Times New Roman" w:eastAsia="var(--md-code-font-family)" w:hAnsi="Times New Roman" w:hint="default"/>
                <w:highlight w:val="lightGray"/>
              </w:rPr>
            </w:pPr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</w:rPr>
              <w:t>$ ros2 launch body_tracking body_tracking_without_gesture.launch.py</w:t>
            </w:r>
          </w:p>
          <w:p w14:paraId="718F1848" w14:textId="77777777" w:rsidR="006C15BE" w:rsidRDefault="009134E0">
            <w:pPr>
              <w:widowControl/>
              <w:jc w:val="left"/>
            </w:pPr>
            <w:r>
              <w:rPr>
                <w:noProof/>
              </w:rPr>
              <w:drawing>
                <wp:inline distT="0" distB="0" distL="0" distR="0" wp14:anchorId="77D0C313" wp14:editId="1ED89E6D">
                  <wp:extent cx="5274310" cy="3641725"/>
                  <wp:effectExtent l="0" t="0" r="8890" b="3175"/>
                  <wp:docPr id="7" name="图片 7" descr="image-20220822151712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image-20220822151712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37300" w14:textId="77777777" w:rsidR="006C15BE" w:rsidRDefault="006C15BE">
            <w:pPr>
              <w:widowControl/>
              <w:jc w:val="left"/>
            </w:pPr>
          </w:p>
          <w:p w14:paraId="2E7F8FC2" w14:textId="77777777" w:rsidR="006C15BE" w:rsidRDefault="009134E0">
            <w:pPr>
              <w:pStyle w:val="3"/>
              <w:rPr>
                <w:sz w:val="24"/>
                <w:szCs w:val="24"/>
                <w:shd w:val="clear" w:color="auto" w:fill="FFFFFF"/>
              </w:rPr>
            </w:pPr>
            <w:bookmarkStart w:id="7" w:name="_Toc182483838"/>
            <w:r>
              <w:rPr>
                <w:rFonts w:hint="eastAsia"/>
                <w:sz w:val="24"/>
                <w:szCs w:val="24"/>
                <w:shd w:val="clear" w:color="auto" w:fill="FFFFFF"/>
              </w:rPr>
              <w:t>1.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3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人体跟随效果</w:t>
            </w:r>
            <w:bookmarkEnd w:id="7"/>
          </w:p>
          <w:p w14:paraId="6EBAC743" w14:textId="77777777" w:rsidR="006C15BE" w:rsidRDefault="009134E0">
            <w:pPr>
              <w:widowControl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ab/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启动成功后，站在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OriginBot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摄像头前，需要让机器人识别到整个身体，慢慢移动身体，可以看到机器人已经开始跟随人体运动。</w:t>
            </w:r>
          </w:p>
          <w:p w14:paraId="0E7B419D" w14:textId="77777777" w:rsidR="006C15BE" w:rsidRDefault="009134E0">
            <w:pPr>
              <w:widowControl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ab/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此时可以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打开浏览器，访问机器人的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ip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地址，即可看到视觉识别的实时效果。</w:t>
            </w:r>
          </w:p>
          <w:p w14:paraId="2990E9A5" w14:textId="77777777" w:rsidR="006C15BE" w:rsidRDefault="006C15BE"/>
          <w:p w14:paraId="37602EF7" w14:textId="77777777" w:rsidR="006C15BE" w:rsidRDefault="006C15BE"/>
          <w:p w14:paraId="7FF69344" w14:textId="77777777" w:rsidR="006C15BE" w:rsidRDefault="006C15BE"/>
          <w:p w14:paraId="317C9A3B" w14:textId="77777777" w:rsidR="006C15BE" w:rsidRDefault="006C15BE"/>
          <w:p w14:paraId="14358D19" w14:textId="77777777" w:rsidR="006C15BE" w:rsidRDefault="006C15BE"/>
          <w:p w14:paraId="6572AC61" w14:textId="77777777" w:rsidR="006C15BE" w:rsidRDefault="006C15BE"/>
          <w:p w14:paraId="7B4BFD32" w14:textId="77777777" w:rsidR="006C15BE" w:rsidRDefault="009134E0">
            <w:pPr>
              <w:pStyle w:val="2"/>
            </w:pPr>
            <w:r>
              <w:rPr>
                <w:rFonts w:hint="eastAsia"/>
                <w:sz w:val="24"/>
                <w:szCs w:val="24"/>
              </w:rPr>
              <w:lastRenderedPageBreak/>
              <w:t>二</w:t>
            </w:r>
            <w:r>
              <w:rPr>
                <w:rFonts w:hint="eastAsia"/>
                <w:sz w:val="24"/>
                <w:szCs w:val="24"/>
              </w:rPr>
              <w:t>、</w:t>
            </w:r>
            <w:r>
              <w:rPr>
                <w:rFonts w:hint="eastAsia"/>
                <w:sz w:val="24"/>
                <w:szCs w:val="24"/>
              </w:rPr>
              <w:t>手势控制</w:t>
            </w:r>
            <w:r>
              <w:rPr>
                <w:rFonts w:hint="eastAsia"/>
                <w:sz w:val="24"/>
                <w:szCs w:val="24"/>
              </w:rPr>
              <w:t>试验</w:t>
            </w:r>
            <w:r>
              <w:rPr>
                <w:rFonts w:hint="eastAsia"/>
                <w:sz w:val="24"/>
                <w:szCs w:val="24"/>
              </w:rPr>
              <w:t>c</w:t>
            </w:r>
          </w:p>
          <w:p w14:paraId="2D3D5FF3" w14:textId="77777777" w:rsidR="006C15BE" w:rsidRDefault="009134E0">
            <w:pPr>
              <w:pStyle w:val="3"/>
              <w:rPr>
                <w:sz w:val="24"/>
                <w:szCs w:val="24"/>
                <w:shd w:val="clear" w:color="auto" w:fill="FFFFFF"/>
              </w:rPr>
            </w:pPr>
            <w:bookmarkStart w:id="8" w:name="_Toc182483841"/>
            <w:r>
              <w:rPr>
                <w:rFonts w:hint="eastAsia"/>
                <w:sz w:val="24"/>
                <w:szCs w:val="24"/>
                <w:shd w:val="clear" w:color="auto" w:fill="FFFFFF"/>
              </w:rPr>
              <w:t>2.2</w:t>
            </w:r>
            <w:r>
              <w:rPr>
                <w:sz w:val="24"/>
                <w:szCs w:val="24"/>
                <w:shd w:val="clear" w:color="auto" w:fill="FFFFFF"/>
              </w:rPr>
              <w:t>启动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智能小车</w:t>
            </w:r>
            <w:bookmarkEnd w:id="8"/>
          </w:p>
          <w:p w14:paraId="2696BFA0" w14:textId="77777777" w:rsidR="006C15BE" w:rsidRDefault="009134E0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首先使用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H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连接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OriginBot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，连接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成功后，在终端中输入如下指令，启动机器人底盘：</w:t>
            </w:r>
          </w:p>
          <w:p w14:paraId="00422882" w14:textId="77777777" w:rsidR="006C15BE" w:rsidRDefault="009134E0">
            <w:pPr>
              <w:pStyle w:val="HTML"/>
              <w:widowControl/>
              <w:tabs>
                <w:tab w:val="clear" w:pos="916"/>
                <w:tab w:val="left" w:pos="435"/>
              </w:tabs>
              <w:spacing w:before="210" w:after="210" w:line="17" w:lineRule="atLeast"/>
              <w:rPr>
                <w:rStyle w:val="HTML0"/>
                <w:rFonts w:ascii="Times New Roman" w:eastAsia="var(--md-code-font-family)" w:hAnsi="Times New Roman" w:hint="default"/>
                <w:sz w:val="24"/>
                <w:highlight w:val="lightGray"/>
                <w:shd w:val="clear" w:color="auto" w:fill="FFFFFF"/>
              </w:rPr>
            </w:pPr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  <w:shd w:val="clear" w:color="auto" w:fill="FFFFFF"/>
              </w:rPr>
              <w:t>$</w:t>
            </w:r>
            <w:r>
              <w:rPr>
                <w:rStyle w:val="HTML0"/>
                <w:rFonts w:ascii="Times New Roman" w:eastAsiaTheme="minorEastAsia" w:hAnsi="Times New Roman" w:hint="default"/>
                <w:sz w:val="24"/>
                <w:highlight w:val="lightGray"/>
                <w:shd w:val="clear" w:color="auto" w:fill="FFFFFF"/>
              </w:rPr>
              <w:tab/>
            </w:r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  <w:shd w:val="clear" w:color="auto" w:fill="FFFFFF"/>
              </w:rPr>
              <w:t xml:space="preserve"> ros2 launch originbot_bringup originbot.launch.py</w:t>
            </w:r>
          </w:p>
          <w:p w14:paraId="0518AC5E" w14:textId="77777777" w:rsidR="006C15BE" w:rsidRDefault="009134E0">
            <w:pPr>
              <w:pStyle w:val="a7"/>
              <w:widowControl/>
              <w:shd w:val="clear" w:color="auto" w:fill="FFFFFF"/>
              <w:rPr>
                <w:rFonts w:ascii="Helvetica" w:hAnsi="Helvetica" w:cs="Helvetica"/>
                <w:b/>
                <w:bCs/>
                <w:sz w:val="19"/>
                <w:szCs w:val="19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7426C13" wp14:editId="4A3902BF">
                  <wp:extent cx="5274310" cy="1343660"/>
                  <wp:effectExtent l="0" t="0" r="8890" b="2540"/>
                  <wp:docPr id="9" name="图片 9" descr="image-20220822151622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image-20220822151622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4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993AEA" w14:textId="77777777" w:rsidR="006C15BE" w:rsidRDefault="006C15BE">
            <w:pPr>
              <w:widowControl/>
              <w:shd w:val="clear" w:color="auto" w:fill="FFFFFF"/>
              <w:jc w:val="center"/>
              <w:rPr>
                <w:rFonts w:ascii="Helvetica" w:eastAsia="Helvetica" w:hAnsi="Helvetica" w:cs="Helvetica"/>
                <w:sz w:val="19"/>
                <w:szCs w:val="19"/>
              </w:rPr>
            </w:pPr>
          </w:p>
          <w:p w14:paraId="7775DDA9" w14:textId="77777777" w:rsidR="006C15BE" w:rsidRDefault="009134E0">
            <w:pPr>
              <w:pStyle w:val="3"/>
              <w:rPr>
                <w:sz w:val="24"/>
                <w:szCs w:val="24"/>
                <w:shd w:val="clear" w:color="auto" w:fill="FFFFFF"/>
              </w:rPr>
            </w:pPr>
            <w:bookmarkStart w:id="9" w:name="_Toc182483842"/>
            <w:r>
              <w:rPr>
                <w:rFonts w:hint="eastAsia"/>
                <w:sz w:val="24"/>
                <w:szCs w:val="24"/>
                <w:shd w:val="clear" w:color="auto" w:fill="FFFFFF"/>
              </w:rPr>
              <w:t>2.3</w:t>
            </w:r>
            <w:r>
              <w:rPr>
                <w:sz w:val="24"/>
                <w:szCs w:val="24"/>
                <w:shd w:val="clear" w:color="auto" w:fill="FFFFFF"/>
              </w:rPr>
              <w:t>启动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手势控制功能</w:t>
            </w:r>
            <w:bookmarkEnd w:id="9"/>
          </w:p>
          <w:p w14:paraId="7FC58E52" w14:textId="77777777" w:rsidR="006C15BE" w:rsidRDefault="009134E0">
            <w:pPr>
              <w:widowControl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启动另一个终端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连接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OriginBot</w:t>
            </w:r>
          </w:p>
          <w:p w14:paraId="58F1D400" w14:textId="77777777" w:rsidR="006C15BE" w:rsidRDefault="006C15BE">
            <w:pPr>
              <w:widowControl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</w:p>
          <w:p w14:paraId="505EF9B6" w14:textId="77777777" w:rsidR="006C15BE" w:rsidRDefault="009134E0">
            <w:pPr>
              <w:pStyle w:val="HTML"/>
              <w:widowControl/>
              <w:tabs>
                <w:tab w:val="clear" w:pos="916"/>
                <w:tab w:val="left" w:pos="435"/>
              </w:tabs>
              <w:spacing w:before="210" w:after="210" w:line="17" w:lineRule="atLeast"/>
              <w:rPr>
                <w:rFonts w:ascii="Times New Roman" w:eastAsiaTheme="minorEastAsia" w:hAnsi="Times New Roman" w:hint="default"/>
                <w:highlight w:val="lightGray"/>
              </w:rPr>
            </w:pPr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</w:rPr>
              <w:t>$</w:t>
            </w:r>
            <w:r>
              <w:rPr>
                <w:rStyle w:val="HTML0"/>
                <w:rFonts w:ascii="Times New Roman" w:eastAsiaTheme="minorEastAsia" w:hAnsi="Times New Roman" w:hint="default"/>
                <w:sz w:val="24"/>
                <w:highlight w:val="lightGray"/>
              </w:rPr>
              <w:tab/>
            </w:r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</w:rPr>
              <w:t xml:space="preserve"> cd /userdata/dev_ws</w:t>
            </w:r>
          </w:p>
          <w:p w14:paraId="669EA2AB" w14:textId="77777777" w:rsidR="006C15BE" w:rsidRDefault="009134E0">
            <w:pPr>
              <w:widowControl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ab/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启动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launch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文件</w:t>
            </w:r>
          </w:p>
          <w:p w14:paraId="6ED35502" w14:textId="77777777" w:rsidR="006C15BE" w:rsidRDefault="009134E0">
            <w:pPr>
              <w:pStyle w:val="HTML"/>
              <w:widowControl/>
              <w:tabs>
                <w:tab w:val="clear" w:pos="916"/>
                <w:tab w:val="left" w:pos="435"/>
              </w:tabs>
              <w:spacing w:before="210" w:after="210" w:line="17" w:lineRule="atLeast"/>
              <w:rPr>
                <w:rStyle w:val="HTML0"/>
                <w:rFonts w:ascii="Times New Roman" w:hAnsi="Times New Roman" w:hint="default"/>
                <w:sz w:val="24"/>
                <w:highlight w:val="lightGray"/>
              </w:rPr>
            </w:pPr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</w:rPr>
              <w:t>$</w:t>
            </w:r>
            <w:r>
              <w:rPr>
                <w:rStyle w:val="HTML0"/>
                <w:rFonts w:ascii="Times New Roman" w:eastAsiaTheme="minorEastAsia" w:hAnsi="Times New Roman" w:hint="default"/>
                <w:sz w:val="24"/>
                <w:highlight w:val="lightGray"/>
              </w:rPr>
              <w:tab/>
            </w:r>
            <w:r>
              <w:rPr>
                <w:rStyle w:val="HTML0"/>
                <w:rFonts w:ascii="Times New Roman" w:eastAsia="var(--md-code-font-family)" w:hAnsi="Times New Roman"/>
                <w:sz w:val="24"/>
                <w:highlight w:val="lightGray"/>
              </w:rPr>
              <w:t xml:space="preserve"> ros2 launch gesture_control gesture_control.launch.py</w:t>
            </w:r>
          </w:p>
          <w:p w14:paraId="3C71143B" w14:textId="77777777" w:rsidR="006C15BE" w:rsidRDefault="009134E0">
            <w:pPr>
              <w:widowControl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082B3E52" wp14:editId="7E027699">
                  <wp:extent cx="5274310" cy="3519805"/>
                  <wp:effectExtent l="0" t="0" r="8890" b="10795"/>
                  <wp:docPr id="12" name="图片 12" descr="image-20220822151747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image-20220822151747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1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1E17E" w14:textId="77777777" w:rsidR="006C15BE" w:rsidRDefault="006C15BE">
            <w:pPr>
              <w:widowControl/>
              <w:jc w:val="left"/>
            </w:pPr>
          </w:p>
          <w:p w14:paraId="03D4723F" w14:textId="77777777" w:rsidR="006C15BE" w:rsidRDefault="009134E0">
            <w:pPr>
              <w:pStyle w:val="3"/>
              <w:rPr>
                <w:sz w:val="24"/>
                <w:szCs w:val="24"/>
                <w:shd w:val="clear" w:color="auto" w:fill="FFFFFF"/>
              </w:rPr>
            </w:pPr>
            <w:bookmarkStart w:id="10" w:name="_Toc182483843"/>
            <w:r>
              <w:rPr>
                <w:rFonts w:hint="eastAsia"/>
                <w:sz w:val="24"/>
                <w:szCs w:val="24"/>
                <w:shd w:val="clear" w:color="auto" w:fill="FFFFFF"/>
              </w:rPr>
              <w:t>2.4</w:t>
            </w:r>
            <w:r>
              <w:rPr>
                <w:rFonts w:hint="eastAsia"/>
                <w:sz w:val="24"/>
                <w:szCs w:val="24"/>
                <w:shd w:val="clear" w:color="auto" w:fill="FFFFFF"/>
              </w:rPr>
              <w:t>手势控制效果</w:t>
            </w:r>
            <w:bookmarkEnd w:id="10"/>
          </w:p>
          <w:p w14:paraId="082F9BB4" w14:textId="77777777" w:rsidR="006C15BE" w:rsidRDefault="009134E0">
            <w:pPr>
              <w:widowControl/>
              <w:jc w:val="left"/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</w:pPr>
            <w:r>
              <w:rPr>
                <w:rFonts w:ascii="Roboto" w:hAnsi="Roboto"/>
                <w:shd w:val="clear" w:color="auto" w:fill="FFFFFF"/>
              </w:rPr>
              <w:tab/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启动成功后，站在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OriginBot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摄像头前，通过以下手势就可以控制机器人运动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。</w:t>
            </w:r>
            <w:r>
              <w:rPr>
                <w:rFonts w:asciiTheme="minorEastAsia" w:hAnsiTheme="minorEastAsia" w:cs="Arial" w:hint="eastAsia"/>
                <w:color w:val="4D4D4D"/>
                <w:sz w:val="24"/>
                <w:shd w:val="clear" w:color="auto" w:fill="FFFFFF"/>
              </w:rPr>
              <w:t>此时可以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打开浏览器，访问机器人的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ip</w:t>
            </w:r>
            <w:r>
              <w:rPr>
                <w:rFonts w:asciiTheme="minorEastAsia" w:hAnsiTheme="minorEastAsia" w:cs="Arial"/>
                <w:color w:val="4D4D4D"/>
                <w:sz w:val="24"/>
                <w:shd w:val="clear" w:color="auto" w:fill="FFFFFF"/>
              </w:rPr>
              <w:t>地址，即可看到视觉识别的实时效果。</w:t>
            </w:r>
          </w:p>
          <w:p w14:paraId="25750070" w14:textId="77777777" w:rsidR="006C15BE" w:rsidRDefault="009134E0">
            <w:r>
              <w:rPr>
                <w:rFonts w:ascii="Roboto" w:hAnsi="Roboto"/>
                <w:noProof/>
                <w:shd w:val="clear" w:color="auto" w:fill="FFFFFF"/>
              </w:rPr>
              <w:lastRenderedPageBreak/>
              <w:drawing>
                <wp:inline distT="0" distB="0" distL="0" distR="0" wp14:anchorId="3F8CCF3B" wp14:editId="17F6E9D2">
                  <wp:extent cx="4594225" cy="3804285"/>
                  <wp:effectExtent l="0" t="0" r="3175" b="571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225" cy="3804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0A6F83" w14:textId="77777777" w:rsidR="006C15BE" w:rsidRDefault="006C15BE"/>
    <w:p w14:paraId="3F64B34E" w14:textId="77777777" w:rsidR="006C15BE" w:rsidRDefault="006C15BE"/>
    <w:p w14:paraId="153F9274" w14:textId="77777777" w:rsidR="006C15BE" w:rsidRDefault="009134E0">
      <w:r>
        <w:rPr>
          <w:rFonts w:hint="eastAsia"/>
        </w:rPr>
        <w:t>深圳大学学生实验报告用纸</w:t>
      </w:r>
    </w:p>
    <w:p w14:paraId="42E21AD2" w14:textId="77777777" w:rsidR="006C15BE" w:rsidRDefault="006C15BE"/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6C15BE" w14:paraId="48360A40" w14:textId="77777777">
        <w:trPr>
          <w:trHeight w:val="3705"/>
        </w:trPr>
        <w:tc>
          <w:tcPr>
            <w:tcW w:w="8160" w:type="dxa"/>
          </w:tcPr>
          <w:p w14:paraId="772BCA58" w14:textId="77777777" w:rsidR="006C15BE" w:rsidRDefault="009134E0">
            <w:r>
              <w:rPr>
                <w:rFonts w:hint="eastAsia"/>
              </w:rPr>
              <w:t>实验</w:t>
            </w:r>
            <w:r>
              <w:rPr>
                <w:rFonts w:hint="eastAsia"/>
              </w:rPr>
              <w:t>结果和</w:t>
            </w:r>
            <w:r>
              <w:rPr>
                <w:rFonts w:hint="eastAsia"/>
              </w:rPr>
              <w:t>结论：</w:t>
            </w:r>
          </w:p>
          <w:p w14:paraId="65FE8CED" w14:textId="77777777" w:rsidR="006C15BE" w:rsidRDefault="009134E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实验结果：</w:t>
            </w:r>
          </w:p>
          <w:p w14:paraId="71713CC8" w14:textId="77777777" w:rsidR="006C15BE" w:rsidRDefault="009134E0">
            <w:r>
              <w:rPr>
                <w:rFonts w:hint="eastAsia"/>
                <w:b/>
                <w:bCs/>
              </w:rPr>
              <w:t>人体跟随：</w:t>
            </w:r>
          </w:p>
          <w:p w14:paraId="2035B8F2" w14:textId="0410D3D5" w:rsidR="006C15BE" w:rsidRDefault="009134E0" w:rsidP="009134E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7674D987" wp14:editId="1FE089BD">
                  <wp:extent cx="4686300" cy="2729241"/>
                  <wp:effectExtent l="0" t="0" r="0" b="0"/>
                  <wp:docPr id="3" name="图片 3" descr="2a2cf6b578ae3fb81c830e7b91b5f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2a2cf6b578ae3fb81c830e7b91b5f9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399" cy="273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B4063" w14:textId="595A1CBD" w:rsidR="009134E0" w:rsidRDefault="009134E0" w:rsidP="009134E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91960BA" wp14:editId="7F9384C9">
                  <wp:extent cx="2080369" cy="371856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524" cy="372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0D531A" w14:textId="7D5A5F3A" w:rsidR="009134E0" w:rsidRDefault="009134E0" w:rsidP="009134E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智能跟随效果</w:t>
            </w:r>
            <w:r>
              <w:t>GIF</w:t>
            </w:r>
            <w:r>
              <w:rPr>
                <w:rFonts w:hint="eastAsia"/>
              </w:rPr>
              <w:t>示例</w:t>
            </w:r>
          </w:p>
          <w:p w14:paraId="4804F228" w14:textId="77777777" w:rsidR="006C15BE" w:rsidRDefault="006C15BE"/>
          <w:p w14:paraId="00CAC4FF" w14:textId="77777777" w:rsidR="006C15BE" w:rsidRDefault="006C15BE"/>
          <w:p w14:paraId="7DF423A7" w14:textId="77777777" w:rsidR="006C15BE" w:rsidRDefault="009134E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手势识别：</w:t>
            </w:r>
          </w:p>
          <w:p w14:paraId="1A08C6A4" w14:textId="77777777" w:rsidR="006C15BE" w:rsidRDefault="009134E0">
            <w:r>
              <w:rPr>
                <w:rFonts w:hint="eastAsia"/>
                <w:noProof/>
              </w:rPr>
              <w:drawing>
                <wp:inline distT="0" distB="0" distL="114300" distR="114300" wp14:anchorId="1217900D" wp14:editId="2CFDF719">
                  <wp:extent cx="5033010" cy="2931160"/>
                  <wp:effectExtent l="0" t="0" r="8890" b="2540"/>
                  <wp:docPr id="2" name="图片 2" descr="d0b5fdb39714cc7234c8b4073062b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d0b5fdb39714cc7234c8b4073062bda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010" cy="293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94217" w14:textId="77777777" w:rsidR="006C15BE" w:rsidRDefault="006C15BE"/>
          <w:p w14:paraId="27295542" w14:textId="18B8BD50" w:rsidR="006C15BE" w:rsidRDefault="009134E0" w:rsidP="009134E0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9C126F3" wp14:editId="69450AB5">
                  <wp:extent cx="1973580" cy="3527680"/>
                  <wp:effectExtent l="0" t="0" r="762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623" cy="3542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436DB3" w14:textId="0739A0B2" w:rsidR="009134E0" w:rsidRDefault="009134E0" w:rsidP="009134E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手势识别示例</w:t>
            </w:r>
          </w:p>
          <w:p w14:paraId="77B883D7" w14:textId="77777777" w:rsidR="006C15BE" w:rsidRDefault="009134E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实验结论：</w:t>
            </w:r>
          </w:p>
          <w:p w14:paraId="7CA6B827" w14:textId="77777777" w:rsidR="006C15BE" w:rsidRDefault="006C15BE">
            <w:pPr>
              <w:rPr>
                <w:b/>
                <w:bCs/>
              </w:rPr>
            </w:pPr>
          </w:p>
          <w:p w14:paraId="22F3A37C" w14:textId="77777777" w:rsidR="006C15BE" w:rsidRDefault="009134E0">
            <w:r>
              <w:rPr>
                <w:rFonts w:hint="eastAsia"/>
                <w:b/>
                <w:bCs/>
              </w:rPr>
              <w:t>人体跟随实验：</w:t>
            </w:r>
          </w:p>
          <w:p w14:paraId="77D39480" w14:textId="77777777" w:rsidR="006C15BE" w:rsidRDefault="009134E0">
            <w:r>
              <w:t>实验表明，所设计的人体跟随系统能够有效地识别和跟踪人体运动，实现对智能小车的实时控制。该系统在实际应用中具有较高的实用价值，尤其是在需要机器人进行跟随的场景中。</w:t>
            </w:r>
          </w:p>
          <w:p w14:paraId="0AF4E525" w14:textId="77777777" w:rsidR="006C15BE" w:rsidRDefault="006C15BE">
            <w:pPr>
              <w:rPr>
                <w:b/>
                <w:bCs/>
              </w:rPr>
            </w:pPr>
          </w:p>
          <w:p w14:paraId="70076C9E" w14:textId="77777777" w:rsidR="006C15BE" w:rsidRDefault="009134E0">
            <w:r>
              <w:rPr>
                <w:b/>
                <w:bCs/>
              </w:rPr>
              <w:t>手势控制实验：</w:t>
            </w:r>
          </w:p>
          <w:p w14:paraId="67DEE1BB" w14:textId="77777777" w:rsidR="006C15BE" w:rsidRDefault="009134E0">
            <w:r>
              <w:t>手势控制实验的成功表明，通过视觉识别技术实现的手势控制是可行的。这种控制方式为用户提供了一种直观且自然的交互手段，适用于多种智能机器人应用场景</w:t>
            </w:r>
          </w:p>
          <w:p w14:paraId="6C86B858" w14:textId="77777777" w:rsidR="006C15BE" w:rsidRDefault="006C15BE"/>
          <w:p w14:paraId="075AFA03" w14:textId="77777777" w:rsidR="006C15BE" w:rsidRDefault="006C15BE">
            <w:pPr>
              <w:rPr>
                <w:b/>
                <w:sz w:val="44"/>
              </w:rPr>
            </w:pPr>
          </w:p>
        </w:tc>
      </w:tr>
      <w:tr w:rsidR="006C15BE" w14:paraId="5FC65BB6" w14:textId="77777777">
        <w:trPr>
          <w:trHeight w:val="6496"/>
        </w:trPr>
        <w:tc>
          <w:tcPr>
            <w:tcW w:w="8160" w:type="dxa"/>
          </w:tcPr>
          <w:p w14:paraId="5C3405D3" w14:textId="77777777" w:rsidR="006C15BE" w:rsidRDefault="009134E0">
            <w:r>
              <w:rPr>
                <w:rFonts w:hint="eastAsia"/>
              </w:rPr>
              <w:lastRenderedPageBreak/>
              <w:t>指导教师批阅意见：</w:t>
            </w:r>
          </w:p>
          <w:p w14:paraId="52D061EB" w14:textId="77777777" w:rsidR="006C15BE" w:rsidRDefault="006C15BE"/>
          <w:p w14:paraId="1F494E4A" w14:textId="77777777" w:rsidR="006C15BE" w:rsidRDefault="006C15BE"/>
          <w:p w14:paraId="5A4D1F29" w14:textId="77777777" w:rsidR="006C15BE" w:rsidRDefault="006C15BE"/>
          <w:p w14:paraId="5BB13D29" w14:textId="77777777" w:rsidR="006C15BE" w:rsidRDefault="006C15BE"/>
          <w:p w14:paraId="398442DC" w14:textId="77777777" w:rsidR="006C15BE" w:rsidRDefault="006C15BE"/>
          <w:p w14:paraId="2205BA28" w14:textId="77777777" w:rsidR="006C15BE" w:rsidRDefault="006C15BE"/>
          <w:p w14:paraId="50C347E7" w14:textId="77777777" w:rsidR="006C15BE" w:rsidRDefault="006C15BE"/>
          <w:p w14:paraId="6EAA4BAC" w14:textId="77777777" w:rsidR="006C15BE" w:rsidRDefault="006C15BE"/>
          <w:p w14:paraId="1625EEC3" w14:textId="77777777" w:rsidR="006C15BE" w:rsidRDefault="006C15BE"/>
          <w:p w14:paraId="48456A42" w14:textId="77777777" w:rsidR="006C15BE" w:rsidRDefault="006C15BE"/>
          <w:p w14:paraId="2A0A4164" w14:textId="77777777" w:rsidR="006C15BE" w:rsidRDefault="009134E0">
            <w:r>
              <w:rPr>
                <w:rFonts w:hint="eastAsia"/>
              </w:rPr>
              <w:t>成绩评定：</w:t>
            </w:r>
          </w:p>
          <w:p w14:paraId="667B63E1" w14:textId="77777777" w:rsidR="006C15BE" w:rsidRDefault="006C15BE"/>
          <w:p w14:paraId="26B3A4AD" w14:textId="77777777" w:rsidR="006C15BE" w:rsidRDefault="006C15BE"/>
          <w:p w14:paraId="54C156F0" w14:textId="77777777" w:rsidR="006C15BE" w:rsidRDefault="006C15BE"/>
          <w:p w14:paraId="18312A14" w14:textId="77777777" w:rsidR="006C15BE" w:rsidRDefault="006C15BE"/>
          <w:p w14:paraId="31280288" w14:textId="77777777" w:rsidR="006C15BE" w:rsidRDefault="006C15BE"/>
          <w:p w14:paraId="66F5D6E6" w14:textId="77777777" w:rsidR="006C15BE" w:rsidRDefault="006C15BE"/>
          <w:p w14:paraId="004217F1" w14:textId="77777777" w:rsidR="006C15BE" w:rsidRDefault="009134E0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029D18A0" w14:textId="77777777" w:rsidR="006C15BE" w:rsidRDefault="009134E0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6C15BE" w14:paraId="775BDF5F" w14:textId="77777777">
        <w:trPr>
          <w:trHeight w:val="1236"/>
        </w:trPr>
        <w:tc>
          <w:tcPr>
            <w:tcW w:w="8160" w:type="dxa"/>
          </w:tcPr>
          <w:p w14:paraId="57B93610" w14:textId="77777777" w:rsidR="006C15BE" w:rsidRDefault="009134E0">
            <w:r>
              <w:rPr>
                <w:rFonts w:hint="eastAsia"/>
              </w:rPr>
              <w:t>备注：</w:t>
            </w:r>
          </w:p>
        </w:tc>
      </w:tr>
    </w:tbl>
    <w:p w14:paraId="1A953E5E" w14:textId="77777777" w:rsidR="006C15BE" w:rsidRDefault="009134E0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6A86638E" w14:textId="77777777" w:rsidR="006C15BE" w:rsidRDefault="009134E0">
      <w:r>
        <w:rPr>
          <w:rFonts w:hint="eastAsia"/>
        </w:rPr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sectPr w:rsidR="006C15BE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ar(--md-code-font-family)">
    <w:altName w:val="Segoe Print"/>
    <w:charset w:val="00"/>
    <w:family w:val="auto"/>
    <w:pitch w:val="default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7800D30"/>
    <w:multiLevelType w:val="singleLevel"/>
    <w:tmpl w:val="A7800D30"/>
    <w:lvl w:ilvl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jc5ZTU1MGY4YzY4ZjkzYWQyNDZkMzgxZWFhZDQzYWMifQ=="/>
  </w:docVars>
  <w:rsids>
    <w:rsidRoot w:val="00AD42E2"/>
    <w:rsid w:val="00010F99"/>
    <w:rsid w:val="00096447"/>
    <w:rsid w:val="000D766B"/>
    <w:rsid w:val="001410A5"/>
    <w:rsid w:val="00150CB9"/>
    <w:rsid w:val="0015643D"/>
    <w:rsid w:val="001F2623"/>
    <w:rsid w:val="001F2EE2"/>
    <w:rsid w:val="00211059"/>
    <w:rsid w:val="002B02D0"/>
    <w:rsid w:val="002F33B6"/>
    <w:rsid w:val="003C6379"/>
    <w:rsid w:val="00445561"/>
    <w:rsid w:val="00453F91"/>
    <w:rsid w:val="00580765"/>
    <w:rsid w:val="00623BCC"/>
    <w:rsid w:val="0063585B"/>
    <w:rsid w:val="006C15BE"/>
    <w:rsid w:val="00747537"/>
    <w:rsid w:val="007A582F"/>
    <w:rsid w:val="007D2A88"/>
    <w:rsid w:val="00860295"/>
    <w:rsid w:val="008D57FB"/>
    <w:rsid w:val="00901258"/>
    <w:rsid w:val="009134E0"/>
    <w:rsid w:val="00975D73"/>
    <w:rsid w:val="009C6480"/>
    <w:rsid w:val="00A96F0F"/>
    <w:rsid w:val="00AD42E2"/>
    <w:rsid w:val="00AF3C95"/>
    <w:rsid w:val="00B058CE"/>
    <w:rsid w:val="00BF533C"/>
    <w:rsid w:val="00C026E9"/>
    <w:rsid w:val="00CA1493"/>
    <w:rsid w:val="00D32996"/>
    <w:rsid w:val="00EA19B4"/>
    <w:rsid w:val="00EE5834"/>
    <w:rsid w:val="00EF3C59"/>
    <w:rsid w:val="00F1266F"/>
    <w:rsid w:val="00F77657"/>
    <w:rsid w:val="00FA6F04"/>
    <w:rsid w:val="00FE68AD"/>
    <w:rsid w:val="110A60E1"/>
    <w:rsid w:val="18E132B3"/>
    <w:rsid w:val="1BA01B1B"/>
    <w:rsid w:val="36DB599D"/>
    <w:rsid w:val="3AC5600A"/>
    <w:rsid w:val="43452943"/>
    <w:rsid w:val="4DEA1892"/>
    <w:rsid w:val="6990718A"/>
    <w:rsid w:val="796A7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58789C"/>
  <w15:docId w15:val="{E337769E-7A0F-4C6A-8506-787F771D1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unhideWhenUsed="1" w:qFormat="1"/>
    <w:lsdException w:name="heading 3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Code" w:uiPriority="99" w:qFormat="1"/>
    <w:lsdException w:name="HTML Preformatted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 w:cstheme="minorBidi"/>
      <w:b/>
      <w:sz w:val="3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3" w:lineRule="auto"/>
      <w:outlineLvl w:val="2"/>
    </w:pPr>
    <w:rPr>
      <w:rFonts w:asciiTheme="minorHAnsi" w:eastAsiaTheme="minorEastAsia" w:hAnsiTheme="minorHAnsi" w:cstheme="minorBidi"/>
      <w:b/>
      <w:sz w:val="3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7">
    <w:name w:val="Normal (Web)"/>
    <w:basedOn w:val="a"/>
    <w:uiPriority w:val="99"/>
    <w:qFormat/>
    <w:pPr>
      <w:spacing w:beforeAutospacing="1" w:afterAutospacing="1"/>
      <w:jc w:val="left"/>
    </w:pPr>
    <w:rPr>
      <w:kern w:val="0"/>
      <w:sz w:val="24"/>
    </w:rPr>
  </w:style>
  <w:style w:type="character" w:styleId="a8">
    <w:name w:val="Strong"/>
    <w:basedOn w:val="a0"/>
    <w:qFormat/>
    <w:rPr>
      <w:b/>
    </w:rPr>
  </w:style>
  <w:style w:type="character" w:styleId="HTML0">
    <w:name w:val="HTML Code"/>
    <w:basedOn w:val="a0"/>
    <w:uiPriority w:val="99"/>
    <w:qFormat/>
    <w:rPr>
      <w:rFonts w:ascii="Courier New" w:hAnsi="Courier New"/>
      <w:sz w:val="20"/>
    </w:rPr>
  </w:style>
  <w:style w:type="character" w:customStyle="1" w:styleId="a6">
    <w:name w:val="页眉 字符"/>
    <w:link w:val="a5"/>
    <w:qFormat/>
    <w:rPr>
      <w:kern w:val="2"/>
      <w:sz w:val="18"/>
      <w:szCs w:val="18"/>
    </w:rPr>
  </w:style>
  <w:style w:type="character" w:customStyle="1" w:styleId="a4">
    <w:name w:val="页脚 字符"/>
    <w:link w:val="a3"/>
    <w:qFormat/>
    <w:rPr>
      <w:kern w:val="2"/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Pr>
      <w:rFonts w:ascii="Arial" w:eastAsia="黑体" w:hAnsi="Arial" w:cstheme="minorBidi"/>
      <w:b/>
      <w:kern w:val="2"/>
      <w:sz w:val="32"/>
      <w:szCs w:val="22"/>
    </w:rPr>
  </w:style>
  <w:style w:type="character" w:customStyle="1" w:styleId="30">
    <w:name w:val="标题 3 字符"/>
    <w:basedOn w:val="a0"/>
    <w:link w:val="3"/>
    <w:uiPriority w:val="9"/>
    <w:qFormat/>
    <w:rPr>
      <w:rFonts w:asciiTheme="minorHAnsi" w:eastAsiaTheme="minorEastAsia" w:hAnsiTheme="minorHAnsi" w:cstheme="minorBidi"/>
      <w:b/>
      <w:kern w:val="2"/>
      <w:sz w:val="32"/>
      <w:szCs w:val="22"/>
    </w:rPr>
  </w:style>
  <w:style w:type="paragraph" w:styleId="a9">
    <w:name w:val="List Paragraph"/>
    <w:basedOn w:val="a"/>
    <w:uiPriority w:val="34"/>
    <w:qFormat/>
    <w:pPr>
      <w:ind w:firstLineChars="200" w:firstLine="42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gi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10</Pages>
  <Words>297</Words>
  <Characters>1695</Characters>
  <Application>Microsoft Office Word</Application>
  <DocSecurity>0</DocSecurity>
  <Lines>14</Lines>
  <Paragraphs>3</Paragraphs>
  <ScaleCrop>false</ScaleCrop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d</dc:creator>
  <cp:lastModifiedBy>应权 陈</cp:lastModifiedBy>
  <cp:revision>3</cp:revision>
  <cp:lastPrinted>2006-09-04T06:46:00Z</cp:lastPrinted>
  <dcterms:created xsi:type="dcterms:W3CDTF">2024-11-18T09:39:00Z</dcterms:created>
  <dcterms:modified xsi:type="dcterms:W3CDTF">2024-11-18T12:07:00Z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EE1E23FDFF564AB1BBA9596C408E42C1</vt:lpwstr>
  </property>
</Properties>
</file>